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AE24A1" w14:textId="4E0F6325" w:rsidR="00B24C61" w:rsidRDefault="003C2A0D">
      <w:pPr>
        <w:jc w:val="center"/>
      </w:pPr>
      <w:r>
        <w:rPr>
          <w:noProof/>
        </w:rPr>
        <w:drawing>
          <wp:inline distT="0" distB="0" distL="0" distR="0" wp14:anchorId="3F5B67D2" wp14:editId="16279375">
            <wp:extent cx="1765495" cy="1765495"/>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7073018_1579788758786384_4367512094996819613_n.jpg"/>
                    <pic:cNvPicPr/>
                  </pic:nvPicPr>
                  <pic:blipFill>
                    <a:blip r:embed="rId7">
                      <a:extLst>
                        <a:ext uri="{28A0092B-C50C-407E-A947-70E740481C1C}">
                          <a14:useLocalDpi xmlns:a14="http://schemas.microsoft.com/office/drawing/2010/main" val="0"/>
                        </a:ext>
                      </a:extLst>
                    </a:blip>
                    <a:stretch>
                      <a:fillRect/>
                    </a:stretch>
                  </pic:blipFill>
                  <pic:spPr>
                    <a:xfrm>
                      <a:off x="0" y="0"/>
                      <a:ext cx="1769439" cy="1769439"/>
                    </a:xfrm>
                    <a:prstGeom prst="rect">
                      <a:avLst/>
                    </a:prstGeom>
                  </pic:spPr>
                </pic:pic>
              </a:graphicData>
            </a:graphic>
          </wp:inline>
        </w:drawing>
      </w:r>
    </w:p>
    <w:p w14:paraId="78BFE14B" w14:textId="77777777" w:rsidR="00B24C61" w:rsidRPr="004D3369" w:rsidRDefault="00B24C61">
      <w:pPr>
        <w:rPr>
          <w:color w:val="000000" w:themeColor="text1"/>
        </w:rPr>
      </w:pPr>
    </w:p>
    <w:p w14:paraId="6091389D" w14:textId="31169C66" w:rsidR="00587EB4" w:rsidRPr="004D3369" w:rsidRDefault="00CD63C2" w:rsidP="004D3369">
      <w:pPr>
        <w:jc w:val="center"/>
        <w:rPr>
          <w:rFonts w:asciiTheme="minorHAnsi" w:hAnsiTheme="minorHAnsi" w:cstheme="minorHAnsi"/>
          <w:b/>
          <w:color w:val="000000" w:themeColor="text1"/>
          <w:u w:val="single"/>
        </w:rPr>
      </w:pPr>
      <w:r w:rsidRPr="004D3369">
        <w:rPr>
          <w:rFonts w:asciiTheme="minorHAnsi" w:eastAsia="Helvetica Neue" w:hAnsiTheme="minorHAnsi" w:cstheme="minorHAnsi"/>
          <w:b/>
          <w:color w:val="000000" w:themeColor="text1"/>
          <w:u w:val="single"/>
        </w:rPr>
        <w:t>FOR IMMEDIATE RELEASE</w:t>
      </w:r>
    </w:p>
    <w:p w14:paraId="727AFE38" w14:textId="533D1439" w:rsidR="003C2A0D" w:rsidRPr="004D3369" w:rsidRDefault="003C2A0D">
      <w:pPr>
        <w:rPr>
          <w:rFonts w:asciiTheme="minorHAnsi" w:hAnsiTheme="minorHAnsi" w:cstheme="minorHAnsi"/>
          <w:b/>
          <w:color w:val="000000" w:themeColor="text1"/>
          <w:u w:val="single"/>
        </w:rPr>
      </w:pPr>
    </w:p>
    <w:p w14:paraId="693DB6A1" w14:textId="23211674" w:rsidR="003C2A0D" w:rsidRPr="004D3369" w:rsidRDefault="003C2A0D">
      <w:pPr>
        <w:rPr>
          <w:rFonts w:asciiTheme="minorHAnsi" w:hAnsiTheme="minorHAnsi" w:cstheme="minorHAnsi"/>
          <w:bCs/>
          <w:color w:val="000000" w:themeColor="text1"/>
        </w:rPr>
      </w:pPr>
      <w:r w:rsidRPr="004D3369">
        <w:rPr>
          <w:rFonts w:asciiTheme="minorHAnsi" w:hAnsiTheme="minorHAnsi" w:cstheme="minorHAnsi"/>
          <w:bCs/>
          <w:color w:val="000000" w:themeColor="text1"/>
        </w:rPr>
        <w:t>July 31, 2020</w:t>
      </w:r>
    </w:p>
    <w:p w14:paraId="47671364" w14:textId="21074A83" w:rsidR="003C2A0D" w:rsidRPr="004D3369" w:rsidRDefault="003C2A0D">
      <w:pPr>
        <w:rPr>
          <w:rFonts w:asciiTheme="minorHAnsi" w:hAnsiTheme="minorHAnsi" w:cstheme="minorHAnsi"/>
          <w:bCs/>
          <w:color w:val="000000" w:themeColor="text1"/>
        </w:rPr>
      </w:pPr>
      <w:r w:rsidRPr="004D3369">
        <w:rPr>
          <w:rFonts w:asciiTheme="minorHAnsi" w:hAnsiTheme="minorHAnsi" w:cstheme="minorHAnsi"/>
          <w:bCs/>
          <w:color w:val="000000" w:themeColor="text1"/>
        </w:rPr>
        <w:t>Contact: Monica Esparza, Deputy Director</w:t>
      </w:r>
    </w:p>
    <w:p w14:paraId="239549F2" w14:textId="5A4D51CE" w:rsidR="003C2A0D" w:rsidRPr="004D3369" w:rsidRDefault="003C2A0D" w:rsidP="003C2A0D">
      <w:pPr>
        <w:rPr>
          <w:rFonts w:asciiTheme="minorHAnsi" w:hAnsiTheme="minorHAnsi" w:cstheme="minorHAnsi"/>
          <w:color w:val="000000" w:themeColor="text1"/>
        </w:rPr>
      </w:pPr>
      <w:r w:rsidRPr="004D3369">
        <w:rPr>
          <w:rFonts w:asciiTheme="minorHAnsi" w:hAnsiTheme="minorHAnsi" w:cstheme="minorHAnsi"/>
          <w:bCs/>
          <w:color w:val="000000" w:themeColor="text1"/>
        </w:rPr>
        <w:t>505-395-6455</w:t>
      </w:r>
      <w:r w:rsidRPr="004D3369">
        <w:rPr>
          <w:rFonts w:asciiTheme="minorHAnsi" w:hAnsiTheme="minorHAnsi" w:cstheme="minorHAnsi"/>
          <w:color w:val="000000" w:themeColor="text1"/>
          <w:shd w:val="clear" w:color="auto" w:fill="FFFFFF"/>
        </w:rPr>
        <w:t xml:space="preserve"> or monica@breastfeedingnm.org</w:t>
      </w:r>
    </w:p>
    <w:p w14:paraId="7A12B930" w14:textId="77777777" w:rsidR="00B24C61" w:rsidRPr="004D3369" w:rsidRDefault="00B24C61">
      <w:pPr>
        <w:rPr>
          <w:rFonts w:asciiTheme="minorHAnsi" w:hAnsiTheme="minorHAnsi" w:cstheme="minorHAnsi"/>
          <w:color w:val="000000" w:themeColor="text1"/>
        </w:rPr>
      </w:pPr>
    </w:p>
    <w:p w14:paraId="5C249EDF" w14:textId="096BF50C" w:rsidR="003C2A0D" w:rsidRPr="004D3369" w:rsidRDefault="003C2A0D" w:rsidP="003C2A0D">
      <w:pPr>
        <w:jc w:val="center"/>
        <w:rPr>
          <w:rFonts w:asciiTheme="minorHAnsi" w:eastAsia="Helvetica Neue" w:hAnsiTheme="minorHAnsi" w:cstheme="minorHAnsi"/>
          <w:b/>
          <w:color w:val="000000" w:themeColor="text1"/>
          <w:sz w:val="32"/>
          <w:szCs w:val="32"/>
        </w:rPr>
      </w:pPr>
      <w:r w:rsidRPr="004D3369">
        <w:rPr>
          <w:rFonts w:asciiTheme="minorHAnsi" w:eastAsia="Helvetica Neue" w:hAnsiTheme="minorHAnsi" w:cstheme="minorHAnsi"/>
          <w:b/>
          <w:color w:val="000000" w:themeColor="text1"/>
          <w:sz w:val="32"/>
          <w:szCs w:val="32"/>
        </w:rPr>
        <w:t>The New Mexico Breastfeeding Task Force Celebrates World Breastfeeding Month by Building Community Virtually</w:t>
      </w:r>
    </w:p>
    <w:p w14:paraId="23822DE5" w14:textId="77777777" w:rsidR="00B24C61" w:rsidRPr="004D3369" w:rsidRDefault="00B24C61">
      <w:pPr>
        <w:rPr>
          <w:rFonts w:asciiTheme="minorHAnsi" w:hAnsiTheme="minorHAnsi" w:cstheme="minorHAnsi"/>
          <w:color w:val="000000" w:themeColor="text1"/>
        </w:rPr>
      </w:pPr>
    </w:p>
    <w:p w14:paraId="28B3CF55" w14:textId="6E0FAFE6" w:rsidR="003C2A0D" w:rsidRDefault="003C2A0D">
      <w:pPr>
        <w:rPr>
          <w:rFonts w:asciiTheme="minorHAnsi" w:hAnsiTheme="minorHAnsi" w:cstheme="minorHAnsi"/>
          <w:color w:val="000000" w:themeColor="text1"/>
          <w:bdr w:val="none" w:sz="0" w:space="0" w:color="auto" w:frame="1"/>
          <w:shd w:val="clear" w:color="auto" w:fill="FFFFFF"/>
        </w:rPr>
      </w:pPr>
      <w:r w:rsidRPr="004D3369">
        <w:rPr>
          <w:rFonts w:asciiTheme="minorHAnsi" w:eastAsia="Helvetica Neue" w:hAnsiTheme="minorHAnsi" w:cstheme="minorHAnsi"/>
          <w:b/>
          <w:bCs/>
          <w:color w:val="000000" w:themeColor="text1"/>
        </w:rPr>
        <w:t>Albuquerque</w:t>
      </w:r>
      <w:r w:rsidR="00587EB4" w:rsidRPr="004D3369">
        <w:rPr>
          <w:rFonts w:asciiTheme="minorHAnsi" w:eastAsia="Helvetica Neue" w:hAnsiTheme="minorHAnsi" w:cstheme="minorHAnsi"/>
          <w:b/>
          <w:bCs/>
          <w:color w:val="000000" w:themeColor="text1"/>
        </w:rPr>
        <w:t>, NM</w:t>
      </w:r>
      <w:r w:rsidR="00587EB4" w:rsidRPr="004D3369">
        <w:rPr>
          <w:rFonts w:asciiTheme="minorHAnsi" w:eastAsia="Helvetica Neue" w:hAnsiTheme="minorHAnsi" w:cstheme="minorHAnsi"/>
          <w:color w:val="000000" w:themeColor="text1"/>
        </w:rPr>
        <w:t xml:space="preserve"> – </w:t>
      </w:r>
      <w:r w:rsidRPr="004D3369">
        <w:rPr>
          <w:rFonts w:asciiTheme="minorHAnsi" w:eastAsia="Helvetica Neue" w:hAnsiTheme="minorHAnsi" w:cstheme="minorHAnsi"/>
          <w:color w:val="000000" w:themeColor="text1"/>
        </w:rPr>
        <w:t>Tomorrow, August 1</w:t>
      </w:r>
      <w:r w:rsidRPr="004D3369">
        <w:rPr>
          <w:rFonts w:asciiTheme="minorHAnsi" w:eastAsia="Helvetica Neue" w:hAnsiTheme="minorHAnsi" w:cstheme="minorHAnsi"/>
          <w:color w:val="000000" w:themeColor="text1"/>
          <w:vertAlign w:val="superscript"/>
        </w:rPr>
        <w:t>st</w:t>
      </w:r>
      <w:r w:rsidR="004D3369" w:rsidRPr="004D3369">
        <w:rPr>
          <w:rFonts w:asciiTheme="minorHAnsi" w:eastAsia="Helvetica Neue" w:hAnsiTheme="minorHAnsi" w:cstheme="minorHAnsi"/>
          <w:color w:val="000000" w:themeColor="text1"/>
        </w:rPr>
        <w:t xml:space="preserve">, </w:t>
      </w:r>
      <w:r w:rsidRPr="004D3369">
        <w:rPr>
          <w:rFonts w:asciiTheme="minorHAnsi" w:eastAsia="Helvetica Neue" w:hAnsiTheme="minorHAnsi" w:cstheme="minorHAnsi"/>
          <w:color w:val="000000" w:themeColor="text1"/>
        </w:rPr>
        <w:t>marks the start of World Breastfeeding Week –</w:t>
      </w:r>
      <w:r w:rsidR="004D3369" w:rsidRPr="004D3369">
        <w:rPr>
          <w:rFonts w:asciiTheme="minorHAnsi" w:hAnsiTheme="minorHAnsi" w:cstheme="minorHAnsi"/>
          <w:color w:val="000000" w:themeColor="text1"/>
          <w:spacing w:val="2"/>
          <w:shd w:val="clear" w:color="auto" w:fill="FFFFFF"/>
        </w:rPr>
        <w:t xml:space="preserve"> </w:t>
      </w:r>
      <w:r w:rsidRPr="004D3369">
        <w:rPr>
          <w:rFonts w:asciiTheme="minorHAnsi" w:hAnsiTheme="minorHAnsi" w:cstheme="minorHAnsi"/>
          <w:color w:val="000000" w:themeColor="text1"/>
          <w:spacing w:val="2"/>
          <w:shd w:val="clear" w:color="auto" w:fill="FFFFFF"/>
        </w:rPr>
        <w:t xml:space="preserve">a global campaign to raise awareness and </w:t>
      </w:r>
      <w:r w:rsidR="004D3369" w:rsidRPr="004D3369">
        <w:rPr>
          <w:rFonts w:asciiTheme="minorHAnsi" w:hAnsiTheme="minorHAnsi" w:cstheme="minorHAnsi"/>
          <w:color w:val="000000" w:themeColor="text1"/>
          <w:spacing w:val="2"/>
          <w:shd w:val="clear" w:color="auto" w:fill="FFFFFF"/>
        </w:rPr>
        <w:t>galvanize</w:t>
      </w:r>
      <w:r w:rsidRPr="004D3369">
        <w:rPr>
          <w:rFonts w:asciiTheme="minorHAnsi" w:hAnsiTheme="minorHAnsi" w:cstheme="minorHAnsi"/>
          <w:color w:val="000000" w:themeColor="text1"/>
          <w:spacing w:val="2"/>
          <w:shd w:val="clear" w:color="auto" w:fill="FFFFFF"/>
        </w:rPr>
        <w:t xml:space="preserve"> action on themes related to breastfeeding. This year’s theme is </w:t>
      </w:r>
      <w:r w:rsidRPr="001069F8">
        <w:rPr>
          <w:rFonts w:asciiTheme="minorHAnsi" w:hAnsiTheme="minorHAnsi" w:cstheme="minorHAnsi"/>
          <w:i/>
          <w:iCs/>
          <w:color w:val="000000" w:themeColor="text1"/>
          <w:spacing w:val="2"/>
          <w:shd w:val="clear" w:color="auto" w:fill="FFFFFF"/>
        </w:rPr>
        <w:t>Breastfeeding for a Healthier Planet</w:t>
      </w:r>
      <w:r w:rsidR="004D3369" w:rsidRPr="004D3369">
        <w:rPr>
          <w:rFonts w:asciiTheme="minorHAnsi" w:hAnsiTheme="minorHAnsi" w:cstheme="minorHAnsi"/>
          <w:color w:val="000000" w:themeColor="text1"/>
          <w:spacing w:val="2"/>
          <w:shd w:val="clear" w:color="auto" w:fill="FFFFFF"/>
        </w:rPr>
        <w:t xml:space="preserve">, </w:t>
      </w:r>
      <w:r w:rsidRPr="004D3369">
        <w:rPr>
          <w:rFonts w:asciiTheme="minorHAnsi" w:hAnsiTheme="minorHAnsi" w:cstheme="minorHAnsi"/>
          <w:color w:val="000000" w:themeColor="text1"/>
          <w:bdr w:val="none" w:sz="0" w:space="0" w:color="auto" w:frame="1"/>
          <w:shd w:val="clear" w:color="auto" w:fill="FFFFFF"/>
        </w:rPr>
        <w:t>focusing on the impact of infant feeding on the environment/climate change and the imperative to protect, promote and support breastfeeding for the health of the planet and its people.</w:t>
      </w:r>
      <w:r w:rsidR="001069F8">
        <w:rPr>
          <w:rFonts w:asciiTheme="minorHAnsi" w:hAnsiTheme="minorHAnsi" w:cstheme="minorHAnsi"/>
          <w:color w:val="000000" w:themeColor="text1"/>
          <w:bdr w:val="none" w:sz="0" w:space="0" w:color="auto" w:frame="1"/>
          <w:shd w:val="clear" w:color="auto" w:fill="FFFFFF"/>
        </w:rPr>
        <w:t xml:space="preserve"> </w:t>
      </w:r>
    </w:p>
    <w:p w14:paraId="6ADC0A28" w14:textId="167E8743" w:rsidR="001069F8" w:rsidRDefault="001069F8">
      <w:pPr>
        <w:rPr>
          <w:rFonts w:asciiTheme="minorHAnsi" w:hAnsiTheme="minorHAnsi" w:cstheme="minorHAnsi"/>
          <w:color w:val="000000" w:themeColor="text1"/>
          <w:bdr w:val="none" w:sz="0" w:space="0" w:color="auto" w:frame="1"/>
          <w:shd w:val="clear" w:color="auto" w:fill="FFFFFF"/>
        </w:rPr>
      </w:pPr>
    </w:p>
    <w:p w14:paraId="0F17CA05" w14:textId="1DA560E6" w:rsidR="001069F8" w:rsidRPr="004D3369" w:rsidRDefault="001069F8">
      <w:pPr>
        <w:rPr>
          <w:rFonts w:asciiTheme="minorHAnsi" w:hAnsiTheme="minorHAnsi" w:cstheme="minorHAnsi"/>
          <w:color w:val="000000" w:themeColor="text1"/>
          <w:bdr w:val="none" w:sz="0" w:space="0" w:color="auto" w:frame="1"/>
          <w:shd w:val="clear" w:color="auto" w:fill="FFFFFF"/>
        </w:rPr>
      </w:pPr>
      <w:r>
        <w:rPr>
          <w:rFonts w:asciiTheme="minorHAnsi" w:eastAsia="Helvetica Neue" w:hAnsiTheme="minorHAnsi" w:cstheme="minorHAnsi"/>
          <w:color w:val="000000" w:themeColor="text1"/>
        </w:rPr>
        <w:t>The</w:t>
      </w:r>
      <w:r w:rsidRPr="004D3369">
        <w:rPr>
          <w:rFonts w:asciiTheme="minorHAnsi" w:eastAsia="Helvetica Neue" w:hAnsiTheme="minorHAnsi" w:cstheme="minorHAnsi"/>
          <w:color w:val="000000" w:themeColor="text1"/>
        </w:rPr>
        <w:t xml:space="preserve"> New Mexico Breastfeeding Task Force</w:t>
      </w:r>
      <w:r>
        <w:rPr>
          <w:rFonts w:asciiTheme="minorHAnsi" w:eastAsia="Helvetica Neue" w:hAnsiTheme="minorHAnsi" w:cstheme="minorHAnsi"/>
          <w:color w:val="000000" w:themeColor="text1"/>
        </w:rPr>
        <w:t xml:space="preserve"> </w:t>
      </w:r>
      <w:r w:rsidR="00D35225">
        <w:rPr>
          <w:rFonts w:asciiTheme="minorHAnsi" w:eastAsia="Helvetica Neue" w:hAnsiTheme="minorHAnsi" w:cstheme="minorHAnsi"/>
          <w:color w:val="000000" w:themeColor="text1"/>
        </w:rPr>
        <w:t xml:space="preserve">(NMBTF) </w:t>
      </w:r>
      <w:r>
        <w:rPr>
          <w:rFonts w:asciiTheme="minorHAnsi" w:eastAsia="Helvetica Neue" w:hAnsiTheme="minorHAnsi" w:cstheme="minorHAnsi"/>
          <w:color w:val="000000" w:themeColor="text1"/>
        </w:rPr>
        <w:t>observes</w:t>
      </w:r>
      <w:r w:rsidRPr="004D3369">
        <w:rPr>
          <w:rFonts w:asciiTheme="minorHAnsi" w:eastAsia="Helvetica Neue" w:hAnsiTheme="minorHAnsi" w:cstheme="minorHAnsi"/>
          <w:color w:val="000000" w:themeColor="text1"/>
        </w:rPr>
        <w:t xml:space="preserve"> the full month of August as </w:t>
      </w:r>
      <w:r w:rsidRPr="001069F8">
        <w:rPr>
          <w:rFonts w:asciiTheme="minorHAnsi" w:eastAsia="Helvetica Neue" w:hAnsiTheme="minorHAnsi" w:cstheme="minorHAnsi"/>
          <w:i/>
          <w:iCs/>
          <w:color w:val="000000" w:themeColor="text1"/>
        </w:rPr>
        <w:t>World Breastfeeding</w:t>
      </w:r>
      <w:r w:rsidRPr="004D3369">
        <w:rPr>
          <w:rFonts w:asciiTheme="minorHAnsi" w:eastAsia="Helvetica Neue" w:hAnsiTheme="minorHAnsi" w:cstheme="minorHAnsi"/>
          <w:color w:val="000000" w:themeColor="text1"/>
        </w:rPr>
        <w:t xml:space="preserve"> </w:t>
      </w:r>
      <w:r w:rsidRPr="001069F8">
        <w:rPr>
          <w:rFonts w:asciiTheme="minorHAnsi" w:eastAsia="Helvetica Neue" w:hAnsiTheme="minorHAnsi" w:cstheme="minorHAnsi"/>
          <w:i/>
          <w:iCs/>
          <w:color w:val="000000" w:themeColor="text1"/>
        </w:rPr>
        <w:t>Month</w:t>
      </w:r>
      <w:r w:rsidRPr="004D3369">
        <w:rPr>
          <w:rFonts w:asciiTheme="minorHAnsi" w:eastAsia="Helvetica Neue" w:hAnsiTheme="minorHAnsi" w:cstheme="minorHAnsi"/>
          <w:color w:val="000000" w:themeColor="text1"/>
        </w:rPr>
        <w:t xml:space="preserve"> and </w:t>
      </w:r>
      <w:r w:rsidR="00D35225">
        <w:rPr>
          <w:rFonts w:asciiTheme="minorHAnsi" w:eastAsia="Helvetica Neue" w:hAnsiTheme="minorHAnsi" w:cstheme="minorHAnsi"/>
          <w:color w:val="000000" w:themeColor="text1"/>
        </w:rPr>
        <w:t>is</w:t>
      </w:r>
      <w:r w:rsidRPr="004D3369">
        <w:rPr>
          <w:rFonts w:asciiTheme="minorHAnsi" w:eastAsia="Helvetica Neue" w:hAnsiTheme="minorHAnsi" w:cstheme="minorHAnsi"/>
          <w:color w:val="000000" w:themeColor="text1"/>
        </w:rPr>
        <w:t xml:space="preserve"> hosting multiple events throughout August to honor our communities, create awareness, and to continue building environments where breastfeeding is the cultural norm. </w:t>
      </w:r>
      <w:r>
        <w:rPr>
          <w:rFonts w:asciiTheme="minorHAnsi" w:hAnsiTheme="minorHAnsi" w:cstheme="minorHAnsi"/>
          <w:color w:val="000000" w:themeColor="text1"/>
          <w:bdr w:val="none" w:sz="0" w:space="0" w:color="auto" w:frame="1"/>
          <w:shd w:val="clear" w:color="auto" w:fill="FFFFFF"/>
        </w:rPr>
        <w:t xml:space="preserve">Because of concerns with COVID-19, this year’s events – which are typically held in-person – are being held virtually. </w:t>
      </w:r>
      <w:r w:rsidR="00887E64">
        <w:rPr>
          <w:rFonts w:asciiTheme="minorHAnsi" w:hAnsiTheme="minorHAnsi" w:cstheme="minorHAnsi"/>
          <w:color w:val="000000" w:themeColor="text1"/>
          <w:bdr w:val="none" w:sz="0" w:space="0" w:color="auto" w:frame="1"/>
          <w:shd w:val="clear" w:color="auto" w:fill="FFFFFF"/>
        </w:rPr>
        <w:t xml:space="preserve">NMBTF’s local chapters, located all over New Mexico, will also be hosting various events this month. </w:t>
      </w:r>
    </w:p>
    <w:p w14:paraId="6D7513D1" w14:textId="3F861949" w:rsidR="004D3369" w:rsidRPr="004D3369" w:rsidRDefault="004D3369">
      <w:pPr>
        <w:rPr>
          <w:rFonts w:asciiTheme="minorHAnsi" w:hAnsiTheme="minorHAnsi" w:cstheme="minorHAnsi"/>
          <w:color w:val="000000" w:themeColor="text1"/>
          <w:bdr w:val="none" w:sz="0" w:space="0" w:color="auto" w:frame="1"/>
          <w:shd w:val="clear" w:color="auto" w:fill="FFFFFF"/>
        </w:rPr>
      </w:pPr>
    </w:p>
    <w:p w14:paraId="1684CFC7" w14:textId="7DD0EDB4" w:rsidR="004D3369" w:rsidRPr="004D3369" w:rsidRDefault="004D3369">
      <w:pPr>
        <w:rPr>
          <w:rFonts w:asciiTheme="minorHAnsi" w:hAnsiTheme="minorHAnsi" w:cstheme="minorHAnsi"/>
          <w:color w:val="000000" w:themeColor="text1"/>
          <w:shd w:val="clear" w:color="auto" w:fill="FFFFFF"/>
        </w:rPr>
      </w:pPr>
      <w:r w:rsidRPr="004D3369">
        <w:rPr>
          <w:rFonts w:asciiTheme="minorHAnsi" w:hAnsiTheme="minorHAnsi" w:cstheme="minorHAnsi"/>
          <w:color w:val="000000" w:themeColor="text1"/>
          <w:shd w:val="clear" w:color="auto" w:fill="FFFFFF"/>
        </w:rPr>
        <w:t xml:space="preserve">“We are working together to create a world without barriers to breastfeeding,” </w:t>
      </w:r>
      <w:r w:rsidRPr="004D3369">
        <w:rPr>
          <w:rFonts w:asciiTheme="minorHAnsi" w:hAnsiTheme="minorHAnsi" w:cstheme="minorHAnsi"/>
          <w:b/>
          <w:bCs/>
          <w:color w:val="000000" w:themeColor="text1"/>
          <w:shd w:val="clear" w:color="auto" w:fill="FFFFFF"/>
        </w:rPr>
        <w:t xml:space="preserve">said Monica Esparza, Deputy Director of the New Mexico Breastfeeding Task Force. </w:t>
      </w:r>
      <w:r w:rsidRPr="004D3369">
        <w:rPr>
          <w:rFonts w:asciiTheme="minorHAnsi" w:hAnsiTheme="minorHAnsi" w:cstheme="minorHAnsi"/>
          <w:color w:val="000000" w:themeColor="text1"/>
          <w:shd w:val="clear" w:color="auto" w:fill="FFFFFF"/>
        </w:rPr>
        <w:t>“The virtual events that we are hosting are a testament to our agility as an organization, and to our commitment to honoring all types of familie</w:t>
      </w:r>
      <w:r w:rsidR="001069F8">
        <w:rPr>
          <w:rFonts w:asciiTheme="minorHAnsi" w:hAnsiTheme="minorHAnsi" w:cstheme="minorHAnsi"/>
          <w:color w:val="000000" w:themeColor="text1"/>
          <w:shd w:val="clear" w:color="auto" w:fill="FFFFFF"/>
        </w:rPr>
        <w:t xml:space="preserve">s. </w:t>
      </w:r>
      <w:r w:rsidRPr="004D3369">
        <w:rPr>
          <w:rFonts w:asciiTheme="minorHAnsi" w:hAnsiTheme="minorHAnsi" w:cstheme="minorHAnsi"/>
          <w:color w:val="000000" w:themeColor="text1"/>
          <w:shd w:val="clear" w:color="auto" w:fill="FFFFFF"/>
        </w:rPr>
        <w:t xml:space="preserve">Although we typically spend this month celebrating in person, we know that the best way we can support our communities right now is by </w:t>
      </w:r>
      <w:r w:rsidR="001069F8">
        <w:rPr>
          <w:rFonts w:asciiTheme="minorHAnsi" w:hAnsiTheme="minorHAnsi" w:cstheme="minorHAnsi"/>
          <w:color w:val="000000" w:themeColor="text1"/>
          <w:shd w:val="clear" w:color="auto" w:fill="FFFFFF"/>
        </w:rPr>
        <w:t xml:space="preserve">promoting health and safety, </w:t>
      </w:r>
      <w:r w:rsidRPr="004D3369">
        <w:rPr>
          <w:rFonts w:asciiTheme="minorHAnsi" w:hAnsiTheme="minorHAnsi" w:cstheme="minorHAnsi"/>
          <w:color w:val="000000" w:themeColor="text1"/>
          <w:shd w:val="clear" w:color="auto" w:fill="FFFFFF"/>
        </w:rPr>
        <w:t>encouraging dialogue</w:t>
      </w:r>
      <w:r w:rsidR="001069F8">
        <w:rPr>
          <w:rFonts w:asciiTheme="minorHAnsi" w:hAnsiTheme="minorHAnsi" w:cstheme="minorHAnsi"/>
          <w:color w:val="000000" w:themeColor="text1"/>
          <w:shd w:val="clear" w:color="auto" w:fill="FFFFFF"/>
        </w:rPr>
        <w:t xml:space="preserve"> </w:t>
      </w:r>
      <w:r w:rsidR="00D35225">
        <w:rPr>
          <w:rFonts w:asciiTheme="minorHAnsi" w:hAnsiTheme="minorHAnsi" w:cstheme="minorHAnsi"/>
          <w:color w:val="000000" w:themeColor="text1"/>
          <w:shd w:val="clear" w:color="auto" w:fill="FFFFFF"/>
        </w:rPr>
        <w:t>and</w:t>
      </w:r>
      <w:r w:rsidR="001069F8">
        <w:rPr>
          <w:rFonts w:asciiTheme="minorHAnsi" w:hAnsiTheme="minorHAnsi" w:cstheme="minorHAnsi"/>
          <w:color w:val="000000" w:themeColor="text1"/>
          <w:shd w:val="clear" w:color="auto" w:fill="FFFFFF"/>
        </w:rPr>
        <w:t xml:space="preserve"> </w:t>
      </w:r>
      <w:r w:rsidRPr="004D3369">
        <w:rPr>
          <w:rFonts w:asciiTheme="minorHAnsi" w:hAnsiTheme="minorHAnsi" w:cstheme="minorHAnsi"/>
          <w:color w:val="000000" w:themeColor="text1"/>
          <w:shd w:val="clear" w:color="auto" w:fill="FFFFFF"/>
        </w:rPr>
        <w:t xml:space="preserve">participation, and </w:t>
      </w:r>
      <w:r w:rsidR="00D915A2">
        <w:rPr>
          <w:rFonts w:asciiTheme="minorHAnsi" w:hAnsiTheme="minorHAnsi" w:cstheme="minorHAnsi"/>
          <w:color w:val="000000" w:themeColor="text1"/>
          <w:shd w:val="clear" w:color="auto" w:fill="FFFFFF"/>
        </w:rPr>
        <w:t>exploring ways that we can care for the world we live in</w:t>
      </w:r>
      <w:r w:rsidR="001069F8">
        <w:rPr>
          <w:rFonts w:asciiTheme="minorHAnsi" w:hAnsiTheme="minorHAnsi" w:cstheme="minorHAnsi"/>
          <w:color w:val="000000" w:themeColor="text1"/>
          <w:shd w:val="clear" w:color="auto" w:fill="FFFFFF"/>
        </w:rPr>
        <w:t>,</w:t>
      </w:r>
      <w:r w:rsidRPr="004D3369">
        <w:rPr>
          <w:rFonts w:asciiTheme="minorHAnsi" w:hAnsiTheme="minorHAnsi" w:cstheme="minorHAnsi"/>
          <w:color w:val="000000" w:themeColor="text1"/>
          <w:shd w:val="clear" w:color="auto" w:fill="FFFFFF"/>
        </w:rPr>
        <w:t xml:space="preserve">” she said. </w:t>
      </w:r>
    </w:p>
    <w:p w14:paraId="34BA5558" w14:textId="77777777" w:rsidR="004D3369" w:rsidRDefault="004D3369">
      <w:pPr>
        <w:rPr>
          <w:rFonts w:asciiTheme="minorHAnsi" w:eastAsia="Helvetica Neue" w:hAnsiTheme="minorHAnsi" w:cstheme="minorHAnsi"/>
          <w:color w:val="000000" w:themeColor="text1"/>
        </w:rPr>
      </w:pPr>
    </w:p>
    <w:p w14:paraId="001FC541" w14:textId="5A2E25BF" w:rsidR="003C2A0D" w:rsidRPr="00D35225" w:rsidRDefault="00D35225">
      <w:pPr>
        <w:rPr>
          <w:color w:val="auto"/>
        </w:rPr>
      </w:pPr>
      <w:r w:rsidRPr="00D35225">
        <w:rPr>
          <w:rFonts w:ascii="Calibri" w:hAnsi="Calibri" w:cs="Calibri"/>
          <w:color w:val="222222"/>
          <w:shd w:val="clear" w:color="auto" w:fill="FFFFFF"/>
        </w:rPr>
        <w:t>All of the following events can be accessed on NMBTF’s website at </w:t>
      </w:r>
      <w:hyperlink r:id="rId8" w:tgtFrame="_blank" w:history="1">
        <w:r w:rsidRPr="00D35225">
          <w:rPr>
            <w:rStyle w:val="Hyperlink"/>
            <w:rFonts w:ascii="Calibri" w:hAnsi="Calibri" w:cs="Calibri"/>
            <w:b/>
            <w:bCs/>
            <w:color w:val="1155CC"/>
            <w:shd w:val="clear" w:color="auto" w:fill="FFFFFF"/>
          </w:rPr>
          <w:t>breastfeedingnm.org</w:t>
        </w:r>
        <w:r w:rsidRPr="00D35225">
          <w:rPr>
            <w:rStyle w:val="Hyperlink"/>
            <w:rFonts w:ascii="Calibri" w:hAnsi="Calibri" w:cs="Calibri"/>
            <w:b/>
            <w:bCs/>
            <w:color w:val="1155CC"/>
            <w:shd w:val="clear" w:color="auto" w:fill="FFFFFF"/>
          </w:rPr>
          <w:t>/</w:t>
        </w:r>
        <w:r w:rsidRPr="00D35225">
          <w:rPr>
            <w:rStyle w:val="Hyperlink"/>
            <w:rFonts w:ascii="Calibri" w:hAnsi="Calibri" w:cs="Calibri"/>
            <w:b/>
            <w:bCs/>
            <w:color w:val="1155CC"/>
            <w:shd w:val="clear" w:color="auto" w:fill="FFFFFF"/>
          </w:rPr>
          <w:t>WBM</w:t>
        </w:r>
      </w:hyperlink>
      <w:r w:rsidRPr="00D35225">
        <w:rPr>
          <w:rFonts w:ascii="Calibri" w:hAnsi="Calibri" w:cs="Calibri"/>
          <w:shd w:val="clear" w:color="auto" w:fill="FFFFFF"/>
        </w:rPr>
        <w:t>.</w:t>
      </w:r>
      <w:r w:rsidRPr="00D35225">
        <w:rPr>
          <w:rFonts w:ascii="Calibri" w:hAnsi="Calibri" w:cs="Calibri"/>
          <w:shd w:val="clear" w:color="auto" w:fill="FFFFFF"/>
        </w:rPr>
        <w:t xml:space="preserve"> </w:t>
      </w:r>
      <w:r w:rsidRPr="00D35225">
        <w:rPr>
          <w:rFonts w:ascii="Calibri" w:hAnsi="Calibri" w:cs="Calibri"/>
          <w:shd w:val="clear" w:color="auto" w:fill="FFFFFF"/>
        </w:rPr>
        <w:t>All families, healthcare professionals, and community members who want to support parents and babies are welcome to join</w:t>
      </w:r>
      <w:r>
        <w:rPr>
          <w:color w:val="auto"/>
        </w:rPr>
        <w:t xml:space="preserve">. </w:t>
      </w:r>
      <w:r w:rsidR="003C2A0D" w:rsidRPr="004D3369">
        <w:rPr>
          <w:rFonts w:asciiTheme="minorHAnsi" w:eastAsia="Helvetica Neue" w:hAnsiTheme="minorHAnsi" w:cstheme="minorHAnsi"/>
          <w:color w:val="000000" w:themeColor="text1"/>
        </w:rPr>
        <w:t>The upcoming events are</w:t>
      </w:r>
    </w:p>
    <w:p w14:paraId="5CC0633B" w14:textId="77777777" w:rsidR="004D3369" w:rsidRPr="004D3369" w:rsidRDefault="004D3369">
      <w:pPr>
        <w:rPr>
          <w:rFonts w:asciiTheme="minorHAnsi" w:eastAsia="Helvetica Neue" w:hAnsiTheme="minorHAnsi" w:cstheme="minorHAnsi"/>
          <w:color w:val="000000" w:themeColor="text1"/>
        </w:rPr>
      </w:pPr>
    </w:p>
    <w:p w14:paraId="065B8232" w14:textId="0639A522" w:rsidR="004D3369" w:rsidRPr="004D3369" w:rsidRDefault="004D3369" w:rsidP="004D3369">
      <w:pPr>
        <w:pStyle w:val="ListParagraph"/>
        <w:numPr>
          <w:ilvl w:val="0"/>
          <w:numId w:val="2"/>
        </w:numPr>
        <w:rPr>
          <w:rFonts w:asciiTheme="minorHAnsi" w:hAnsiTheme="minorHAnsi" w:cstheme="minorHAnsi"/>
          <w:color w:val="000000" w:themeColor="text1"/>
        </w:rPr>
      </w:pPr>
      <w:r w:rsidRPr="004D3369">
        <w:rPr>
          <w:rFonts w:asciiTheme="minorHAnsi" w:hAnsiTheme="minorHAnsi" w:cstheme="minorHAnsi"/>
          <w:i/>
          <w:iCs/>
          <w:color w:val="000000" w:themeColor="text1"/>
          <w:shd w:val="clear" w:color="auto" w:fill="FFFFFF"/>
        </w:rPr>
        <w:t xml:space="preserve">Global Big Latch On &amp; lactation themed </w:t>
      </w:r>
      <w:proofErr w:type="spellStart"/>
      <w:r w:rsidRPr="004D3369">
        <w:rPr>
          <w:rFonts w:asciiTheme="minorHAnsi" w:hAnsiTheme="minorHAnsi" w:cstheme="minorHAnsi"/>
          <w:i/>
          <w:iCs/>
          <w:color w:val="000000" w:themeColor="text1"/>
          <w:shd w:val="clear" w:color="auto" w:fill="FFFFFF"/>
        </w:rPr>
        <w:t>Loteria</w:t>
      </w:r>
      <w:proofErr w:type="spellEnd"/>
      <w:r w:rsidRPr="004D3369">
        <w:rPr>
          <w:rFonts w:asciiTheme="minorHAnsi" w:hAnsiTheme="minorHAnsi" w:cstheme="minorHAnsi"/>
          <w:color w:val="000000" w:themeColor="text1"/>
          <w:shd w:val="clear" w:color="auto" w:fill="FFFFFF"/>
        </w:rPr>
        <w:t xml:space="preserve"> – </w:t>
      </w:r>
      <w:r w:rsidRPr="004D3369">
        <w:rPr>
          <w:rFonts w:asciiTheme="minorHAnsi" w:hAnsiTheme="minorHAnsi" w:cstheme="minorHAnsi"/>
          <w:b/>
          <w:bCs/>
          <w:color w:val="000000" w:themeColor="text1"/>
          <w:shd w:val="clear" w:color="auto" w:fill="FFFFFF"/>
        </w:rPr>
        <w:t>Saturday, August 1</w:t>
      </w:r>
      <w:r w:rsidRPr="004D3369">
        <w:rPr>
          <w:rFonts w:asciiTheme="minorHAnsi" w:hAnsiTheme="minorHAnsi" w:cstheme="minorHAnsi"/>
          <w:b/>
          <w:bCs/>
          <w:color w:val="000000" w:themeColor="text1"/>
          <w:shd w:val="clear" w:color="auto" w:fill="FFFFFF"/>
          <w:vertAlign w:val="superscript"/>
        </w:rPr>
        <w:t>st</w:t>
      </w:r>
      <w:r w:rsidRPr="004D3369">
        <w:rPr>
          <w:rFonts w:asciiTheme="minorHAnsi" w:hAnsiTheme="minorHAnsi" w:cstheme="minorHAnsi"/>
          <w:b/>
          <w:bCs/>
          <w:color w:val="000000" w:themeColor="text1"/>
          <w:shd w:val="clear" w:color="auto" w:fill="FFFFFF"/>
        </w:rPr>
        <w:t xml:space="preserve"> at 10</w:t>
      </w:r>
      <w:r w:rsidR="00D915A2">
        <w:rPr>
          <w:rFonts w:asciiTheme="minorHAnsi" w:hAnsiTheme="minorHAnsi" w:cstheme="minorHAnsi"/>
          <w:b/>
          <w:bCs/>
          <w:color w:val="000000" w:themeColor="text1"/>
          <w:shd w:val="clear" w:color="auto" w:fill="FFFFFF"/>
        </w:rPr>
        <w:t xml:space="preserve">:00 </w:t>
      </w:r>
      <w:r w:rsidRPr="004D3369">
        <w:rPr>
          <w:rFonts w:asciiTheme="minorHAnsi" w:hAnsiTheme="minorHAnsi" w:cstheme="minorHAnsi"/>
          <w:b/>
          <w:bCs/>
          <w:color w:val="000000" w:themeColor="text1"/>
          <w:shd w:val="clear" w:color="auto" w:fill="FFFFFF"/>
        </w:rPr>
        <w:t>am</w:t>
      </w:r>
      <w:r w:rsidRPr="004D3369">
        <w:rPr>
          <w:rFonts w:asciiTheme="minorHAnsi" w:hAnsiTheme="minorHAnsi" w:cstheme="minorHAnsi"/>
          <w:color w:val="000000" w:themeColor="text1"/>
          <w:shd w:val="clear" w:color="auto" w:fill="FFFFFF"/>
        </w:rPr>
        <w:t xml:space="preserve"> </w:t>
      </w:r>
    </w:p>
    <w:p w14:paraId="3EC4E7AD" w14:textId="20D3923A" w:rsidR="004D3369" w:rsidRPr="004D3369" w:rsidRDefault="004D3369" w:rsidP="004D3369">
      <w:pPr>
        <w:pStyle w:val="ListParagraph"/>
        <w:numPr>
          <w:ilvl w:val="0"/>
          <w:numId w:val="2"/>
        </w:numPr>
        <w:rPr>
          <w:rFonts w:asciiTheme="minorHAnsi" w:hAnsiTheme="minorHAnsi" w:cstheme="minorHAnsi"/>
          <w:color w:val="000000" w:themeColor="text1"/>
        </w:rPr>
      </w:pPr>
      <w:r w:rsidRPr="004D3369">
        <w:rPr>
          <w:rFonts w:asciiTheme="minorHAnsi" w:hAnsiTheme="minorHAnsi" w:cstheme="minorHAnsi"/>
          <w:i/>
          <w:iCs/>
          <w:color w:val="000000" w:themeColor="text1"/>
        </w:rPr>
        <w:t xml:space="preserve">Feeding through </w:t>
      </w:r>
      <w:r>
        <w:rPr>
          <w:rFonts w:asciiTheme="minorHAnsi" w:hAnsiTheme="minorHAnsi" w:cstheme="minorHAnsi"/>
          <w:i/>
          <w:iCs/>
          <w:color w:val="000000" w:themeColor="text1"/>
        </w:rPr>
        <w:t>G</w:t>
      </w:r>
      <w:r w:rsidRPr="004D3369">
        <w:rPr>
          <w:rFonts w:asciiTheme="minorHAnsi" w:hAnsiTheme="minorHAnsi" w:cstheme="minorHAnsi"/>
          <w:i/>
          <w:iCs/>
          <w:color w:val="000000" w:themeColor="text1"/>
        </w:rPr>
        <w:t xml:space="preserve">enerations: </w:t>
      </w:r>
      <w:r>
        <w:rPr>
          <w:rFonts w:asciiTheme="minorHAnsi" w:hAnsiTheme="minorHAnsi" w:cstheme="minorHAnsi"/>
          <w:i/>
          <w:iCs/>
          <w:color w:val="000000" w:themeColor="text1"/>
        </w:rPr>
        <w:t>A V</w:t>
      </w:r>
      <w:r w:rsidRPr="004D3369">
        <w:rPr>
          <w:rFonts w:asciiTheme="minorHAnsi" w:hAnsiTheme="minorHAnsi" w:cstheme="minorHAnsi"/>
          <w:i/>
          <w:iCs/>
          <w:color w:val="000000" w:themeColor="text1"/>
        </w:rPr>
        <w:t xml:space="preserve">irtual </w:t>
      </w:r>
      <w:r>
        <w:rPr>
          <w:rFonts w:asciiTheme="minorHAnsi" w:hAnsiTheme="minorHAnsi" w:cstheme="minorHAnsi"/>
          <w:i/>
          <w:iCs/>
          <w:color w:val="000000" w:themeColor="text1"/>
        </w:rPr>
        <w:t>C</w:t>
      </w:r>
      <w:r w:rsidRPr="004D3369">
        <w:rPr>
          <w:rFonts w:asciiTheme="minorHAnsi" w:hAnsiTheme="minorHAnsi" w:cstheme="minorHAnsi"/>
          <w:i/>
          <w:iCs/>
          <w:color w:val="000000" w:themeColor="text1"/>
        </w:rPr>
        <w:t xml:space="preserve">ooking </w:t>
      </w:r>
      <w:r>
        <w:rPr>
          <w:rFonts w:asciiTheme="minorHAnsi" w:hAnsiTheme="minorHAnsi" w:cstheme="minorHAnsi"/>
          <w:i/>
          <w:iCs/>
          <w:color w:val="000000" w:themeColor="text1"/>
        </w:rPr>
        <w:t>S</w:t>
      </w:r>
      <w:r w:rsidRPr="004D3369">
        <w:rPr>
          <w:rFonts w:asciiTheme="minorHAnsi" w:hAnsiTheme="minorHAnsi" w:cstheme="minorHAnsi"/>
          <w:i/>
          <w:iCs/>
          <w:color w:val="000000" w:themeColor="text1"/>
        </w:rPr>
        <w:t>how</w:t>
      </w:r>
      <w:r w:rsidRPr="004D3369">
        <w:rPr>
          <w:rFonts w:asciiTheme="minorHAnsi" w:hAnsiTheme="minorHAnsi" w:cstheme="minorHAnsi"/>
          <w:color w:val="000000" w:themeColor="text1"/>
        </w:rPr>
        <w:t xml:space="preserve"> – </w:t>
      </w:r>
      <w:r w:rsidRPr="004D3369">
        <w:rPr>
          <w:rFonts w:asciiTheme="minorHAnsi" w:hAnsiTheme="minorHAnsi" w:cstheme="minorHAnsi"/>
          <w:b/>
          <w:bCs/>
          <w:color w:val="000000" w:themeColor="text1"/>
        </w:rPr>
        <w:t>Saturday, August 15th at 11</w:t>
      </w:r>
      <w:r w:rsidR="00D915A2">
        <w:rPr>
          <w:rFonts w:asciiTheme="minorHAnsi" w:hAnsiTheme="minorHAnsi" w:cstheme="minorHAnsi"/>
          <w:b/>
          <w:bCs/>
          <w:color w:val="000000" w:themeColor="text1"/>
        </w:rPr>
        <w:t>:00</w:t>
      </w:r>
      <w:r w:rsidRPr="004D3369">
        <w:rPr>
          <w:rFonts w:asciiTheme="minorHAnsi" w:hAnsiTheme="minorHAnsi" w:cstheme="minorHAnsi"/>
          <w:b/>
          <w:bCs/>
          <w:color w:val="000000" w:themeColor="text1"/>
        </w:rPr>
        <w:t xml:space="preserve"> am</w:t>
      </w:r>
    </w:p>
    <w:p w14:paraId="61F57AA3" w14:textId="084FADCE" w:rsidR="003C2A0D" w:rsidRPr="004D3369" w:rsidRDefault="004D3369" w:rsidP="003C2A0D">
      <w:pPr>
        <w:pStyle w:val="ListParagraph"/>
        <w:numPr>
          <w:ilvl w:val="0"/>
          <w:numId w:val="2"/>
        </w:numPr>
        <w:rPr>
          <w:rFonts w:asciiTheme="minorHAnsi" w:eastAsia="Helvetica Neue" w:hAnsiTheme="minorHAnsi" w:cstheme="minorHAnsi"/>
          <w:color w:val="000000" w:themeColor="text1"/>
        </w:rPr>
      </w:pPr>
      <w:r w:rsidRPr="004D3369">
        <w:rPr>
          <w:rFonts w:asciiTheme="minorHAnsi" w:eastAsia="Helvetica Neue" w:hAnsiTheme="minorHAnsi" w:cstheme="minorHAnsi"/>
          <w:i/>
          <w:iCs/>
          <w:color w:val="000000" w:themeColor="text1"/>
        </w:rPr>
        <w:t>Virtual Picture Wall: Feeding Through Generations</w:t>
      </w:r>
      <w:r w:rsidRPr="004D3369">
        <w:rPr>
          <w:rFonts w:asciiTheme="minorHAnsi" w:eastAsia="Helvetica Neue" w:hAnsiTheme="minorHAnsi" w:cstheme="minorHAnsi"/>
          <w:color w:val="000000" w:themeColor="text1"/>
        </w:rPr>
        <w:t xml:space="preserve"> </w:t>
      </w:r>
    </w:p>
    <w:p w14:paraId="27F807D8" w14:textId="73CB71E7" w:rsidR="003C2A0D" w:rsidRPr="004D3369" w:rsidRDefault="004D3369" w:rsidP="003C2A0D">
      <w:pPr>
        <w:pStyle w:val="ListParagraph"/>
        <w:numPr>
          <w:ilvl w:val="0"/>
          <w:numId w:val="2"/>
        </w:numPr>
        <w:rPr>
          <w:rFonts w:asciiTheme="minorHAnsi" w:eastAsia="Helvetica Neue" w:hAnsiTheme="minorHAnsi" w:cstheme="minorHAnsi"/>
          <w:color w:val="000000" w:themeColor="text1"/>
        </w:rPr>
      </w:pPr>
      <w:r w:rsidRPr="004D3369">
        <w:rPr>
          <w:rFonts w:asciiTheme="minorHAnsi" w:eastAsia="Helvetica Neue" w:hAnsiTheme="minorHAnsi" w:cstheme="minorHAnsi"/>
          <w:i/>
          <w:iCs/>
          <w:color w:val="000000" w:themeColor="text1"/>
        </w:rPr>
        <w:t>Virtual Breastfeeding Art Gallery</w:t>
      </w:r>
      <w:r w:rsidRPr="004D3369">
        <w:rPr>
          <w:rFonts w:asciiTheme="minorHAnsi" w:eastAsia="Helvetica Neue" w:hAnsiTheme="minorHAnsi" w:cstheme="minorHAnsi"/>
          <w:color w:val="000000" w:themeColor="text1"/>
        </w:rPr>
        <w:t xml:space="preserve"> </w:t>
      </w:r>
    </w:p>
    <w:p w14:paraId="400B5741" w14:textId="77AA4536" w:rsidR="003C2A0D" w:rsidRPr="004D3369" w:rsidRDefault="004D3369" w:rsidP="004D3369">
      <w:pPr>
        <w:pStyle w:val="ListParagraph"/>
        <w:numPr>
          <w:ilvl w:val="0"/>
          <w:numId w:val="2"/>
        </w:numPr>
        <w:rPr>
          <w:rFonts w:asciiTheme="minorHAnsi" w:eastAsia="Helvetica Neue" w:hAnsiTheme="minorHAnsi" w:cstheme="minorHAnsi"/>
          <w:color w:val="000000" w:themeColor="text1"/>
        </w:rPr>
      </w:pPr>
      <w:r w:rsidRPr="004D3369">
        <w:rPr>
          <w:rFonts w:asciiTheme="minorHAnsi" w:eastAsia="Helvetica Neue" w:hAnsiTheme="minorHAnsi" w:cstheme="minorHAnsi"/>
          <w:i/>
          <w:iCs/>
          <w:color w:val="000000" w:themeColor="text1"/>
        </w:rPr>
        <w:t>Virtual Website Scavenger Hunt</w:t>
      </w:r>
      <w:r w:rsidRPr="004D3369">
        <w:rPr>
          <w:rFonts w:asciiTheme="minorHAnsi" w:eastAsia="Helvetica Neue" w:hAnsiTheme="minorHAnsi" w:cstheme="minorHAnsi"/>
          <w:color w:val="000000" w:themeColor="text1"/>
        </w:rPr>
        <w:t xml:space="preserve"> </w:t>
      </w:r>
    </w:p>
    <w:p w14:paraId="4197DA01" w14:textId="77777777" w:rsidR="00D35225" w:rsidRDefault="00D35225" w:rsidP="00D35225">
      <w:pPr>
        <w:rPr>
          <w:rFonts w:asciiTheme="minorHAnsi" w:hAnsiTheme="minorHAnsi" w:cstheme="minorHAnsi"/>
          <w:color w:val="1A1A1A"/>
        </w:rPr>
      </w:pPr>
    </w:p>
    <w:p w14:paraId="126F53C9" w14:textId="201379E4" w:rsidR="00B24C61" w:rsidRDefault="00D35225" w:rsidP="00D35225">
      <w:pPr>
        <w:rPr>
          <w:rFonts w:asciiTheme="minorHAnsi" w:hAnsiTheme="minorHAnsi" w:cstheme="minorHAnsi"/>
          <w:color w:val="1A1A1A"/>
        </w:rPr>
      </w:pPr>
      <w:r w:rsidRPr="00D35225">
        <w:rPr>
          <w:rFonts w:asciiTheme="minorHAnsi" w:hAnsiTheme="minorHAnsi" w:cstheme="minorHAnsi"/>
          <w:color w:val="1A1A1A"/>
        </w:rPr>
        <w:t>For more than 25 years, NMBTF has worked to create supportive environments in which breastfeeding is the cultural norm and to bridge the gap in breastfeeding disparities by ensuring all families have the support they need to reach their breastfeeding goals.</w:t>
      </w:r>
    </w:p>
    <w:p w14:paraId="2637E4FD" w14:textId="77777777" w:rsidR="00D35225" w:rsidRPr="00D35225" w:rsidRDefault="00D35225" w:rsidP="00D35225">
      <w:pPr>
        <w:rPr>
          <w:color w:val="auto"/>
        </w:rPr>
      </w:pPr>
    </w:p>
    <w:p w14:paraId="53EE1212" w14:textId="77777777" w:rsidR="00B24C61" w:rsidRPr="003C2A0D" w:rsidRDefault="00CD63C2" w:rsidP="00936889">
      <w:pPr>
        <w:jc w:val="center"/>
        <w:rPr>
          <w:rFonts w:asciiTheme="minorHAnsi" w:hAnsiTheme="minorHAnsi" w:cstheme="minorHAnsi"/>
        </w:rPr>
      </w:pPr>
      <w:r w:rsidRPr="003C2A0D">
        <w:rPr>
          <w:rFonts w:asciiTheme="minorHAnsi" w:eastAsia="Helvetica Neue" w:hAnsiTheme="minorHAnsi" w:cstheme="minorHAnsi"/>
        </w:rPr>
        <w:t>###</w:t>
      </w:r>
    </w:p>
    <w:sectPr w:rsidR="00B24C61" w:rsidRPr="003C2A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C4881" w14:textId="77777777" w:rsidR="00AE6312" w:rsidRDefault="00AE6312">
      <w:r>
        <w:separator/>
      </w:r>
    </w:p>
  </w:endnote>
  <w:endnote w:type="continuationSeparator" w:id="0">
    <w:p w14:paraId="1ABEADDA" w14:textId="77777777" w:rsidR="00AE6312" w:rsidRDefault="00AE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9C89E" w14:textId="77777777" w:rsidR="003C2A0D" w:rsidRDefault="003C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8B5E4" w14:textId="77777777" w:rsidR="00B24C61" w:rsidRDefault="00B24C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016ED" w14:textId="77777777" w:rsidR="003C2A0D" w:rsidRDefault="003C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C02F6" w14:textId="77777777" w:rsidR="00AE6312" w:rsidRDefault="00AE6312">
      <w:r>
        <w:separator/>
      </w:r>
    </w:p>
  </w:footnote>
  <w:footnote w:type="continuationSeparator" w:id="0">
    <w:p w14:paraId="353D4F99" w14:textId="77777777" w:rsidR="00AE6312" w:rsidRDefault="00AE6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97592" w14:textId="77777777" w:rsidR="003C2A0D" w:rsidRDefault="003C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83BBF" w14:textId="77777777" w:rsidR="00B24C61" w:rsidRDefault="00B24C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2B50" w14:textId="77777777" w:rsidR="003C2A0D" w:rsidRDefault="003C2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192CEE"/>
    <w:multiLevelType w:val="multilevel"/>
    <w:tmpl w:val="C9A8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754CB4"/>
    <w:multiLevelType w:val="hybridMultilevel"/>
    <w:tmpl w:val="CF8A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61"/>
    <w:rsid w:val="00012239"/>
    <w:rsid w:val="001069F8"/>
    <w:rsid w:val="003C2A0D"/>
    <w:rsid w:val="004D3369"/>
    <w:rsid w:val="00587EB4"/>
    <w:rsid w:val="007E1D7E"/>
    <w:rsid w:val="00887E64"/>
    <w:rsid w:val="00936889"/>
    <w:rsid w:val="0096783C"/>
    <w:rsid w:val="009D4E4F"/>
    <w:rsid w:val="00AE6312"/>
    <w:rsid w:val="00B24C61"/>
    <w:rsid w:val="00BB08AB"/>
    <w:rsid w:val="00CD63C2"/>
    <w:rsid w:val="00D35225"/>
    <w:rsid w:val="00D9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C2271"/>
  <w15:docId w15:val="{54319BDA-4CCC-4761-867A-86A285E5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C2A0D"/>
    <w:pPr>
      <w:tabs>
        <w:tab w:val="center" w:pos="4680"/>
        <w:tab w:val="right" w:pos="9360"/>
      </w:tabs>
    </w:pPr>
  </w:style>
  <w:style w:type="character" w:customStyle="1" w:styleId="HeaderChar">
    <w:name w:val="Header Char"/>
    <w:basedOn w:val="DefaultParagraphFont"/>
    <w:link w:val="Header"/>
    <w:uiPriority w:val="99"/>
    <w:rsid w:val="003C2A0D"/>
  </w:style>
  <w:style w:type="paragraph" w:styleId="Footer">
    <w:name w:val="footer"/>
    <w:basedOn w:val="Normal"/>
    <w:link w:val="FooterChar"/>
    <w:uiPriority w:val="99"/>
    <w:unhideWhenUsed/>
    <w:rsid w:val="003C2A0D"/>
    <w:pPr>
      <w:tabs>
        <w:tab w:val="center" w:pos="4680"/>
        <w:tab w:val="right" w:pos="9360"/>
      </w:tabs>
    </w:pPr>
  </w:style>
  <w:style w:type="character" w:customStyle="1" w:styleId="FooterChar">
    <w:name w:val="Footer Char"/>
    <w:basedOn w:val="DefaultParagraphFont"/>
    <w:link w:val="Footer"/>
    <w:uiPriority w:val="99"/>
    <w:rsid w:val="003C2A0D"/>
  </w:style>
  <w:style w:type="paragraph" w:customStyle="1" w:styleId="align-center">
    <w:name w:val="align-center"/>
    <w:basedOn w:val="Normal"/>
    <w:rsid w:val="003C2A0D"/>
    <w:pPr>
      <w:spacing w:before="100" w:beforeAutospacing="1" w:after="100" w:afterAutospacing="1"/>
    </w:pPr>
    <w:rPr>
      <w:color w:val="auto"/>
    </w:rPr>
  </w:style>
  <w:style w:type="character" w:styleId="Strong">
    <w:name w:val="Strong"/>
    <w:basedOn w:val="DefaultParagraphFont"/>
    <w:uiPriority w:val="22"/>
    <w:qFormat/>
    <w:rsid w:val="003C2A0D"/>
    <w:rPr>
      <w:b/>
      <w:bCs/>
    </w:rPr>
  </w:style>
  <w:style w:type="character" w:styleId="Hyperlink">
    <w:name w:val="Hyperlink"/>
    <w:basedOn w:val="DefaultParagraphFont"/>
    <w:uiPriority w:val="99"/>
    <w:semiHidden/>
    <w:unhideWhenUsed/>
    <w:rsid w:val="003C2A0D"/>
    <w:rPr>
      <w:color w:val="0000FF"/>
      <w:u w:val="single"/>
    </w:rPr>
  </w:style>
  <w:style w:type="paragraph" w:styleId="ListParagraph">
    <w:name w:val="List Paragraph"/>
    <w:basedOn w:val="Normal"/>
    <w:uiPriority w:val="34"/>
    <w:qFormat/>
    <w:rsid w:val="003C2A0D"/>
    <w:pPr>
      <w:ind w:left="720"/>
      <w:contextualSpacing/>
    </w:pPr>
  </w:style>
  <w:style w:type="character" w:styleId="FollowedHyperlink">
    <w:name w:val="FollowedHyperlink"/>
    <w:basedOn w:val="DefaultParagraphFont"/>
    <w:uiPriority w:val="99"/>
    <w:semiHidden/>
    <w:unhideWhenUsed/>
    <w:rsid w:val="00D352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2786">
      <w:bodyDiv w:val="1"/>
      <w:marLeft w:val="0"/>
      <w:marRight w:val="0"/>
      <w:marTop w:val="0"/>
      <w:marBottom w:val="0"/>
      <w:divBdr>
        <w:top w:val="none" w:sz="0" w:space="0" w:color="auto"/>
        <w:left w:val="none" w:sz="0" w:space="0" w:color="auto"/>
        <w:bottom w:val="none" w:sz="0" w:space="0" w:color="auto"/>
        <w:right w:val="none" w:sz="0" w:space="0" w:color="auto"/>
      </w:divBdr>
    </w:div>
    <w:div w:id="234702579">
      <w:bodyDiv w:val="1"/>
      <w:marLeft w:val="0"/>
      <w:marRight w:val="0"/>
      <w:marTop w:val="0"/>
      <w:marBottom w:val="0"/>
      <w:divBdr>
        <w:top w:val="none" w:sz="0" w:space="0" w:color="auto"/>
        <w:left w:val="none" w:sz="0" w:space="0" w:color="auto"/>
        <w:bottom w:val="none" w:sz="0" w:space="0" w:color="auto"/>
        <w:right w:val="none" w:sz="0" w:space="0" w:color="auto"/>
      </w:divBdr>
    </w:div>
    <w:div w:id="464542449">
      <w:bodyDiv w:val="1"/>
      <w:marLeft w:val="0"/>
      <w:marRight w:val="0"/>
      <w:marTop w:val="0"/>
      <w:marBottom w:val="0"/>
      <w:divBdr>
        <w:top w:val="none" w:sz="0" w:space="0" w:color="auto"/>
        <w:left w:val="none" w:sz="0" w:space="0" w:color="auto"/>
        <w:bottom w:val="none" w:sz="0" w:space="0" w:color="auto"/>
        <w:right w:val="none" w:sz="0" w:space="0" w:color="auto"/>
      </w:divBdr>
    </w:div>
    <w:div w:id="500632200">
      <w:bodyDiv w:val="1"/>
      <w:marLeft w:val="0"/>
      <w:marRight w:val="0"/>
      <w:marTop w:val="0"/>
      <w:marBottom w:val="0"/>
      <w:divBdr>
        <w:top w:val="none" w:sz="0" w:space="0" w:color="auto"/>
        <w:left w:val="none" w:sz="0" w:space="0" w:color="auto"/>
        <w:bottom w:val="none" w:sz="0" w:space="0" w:color="auto"/>
        <w:right w:val="none" w:sz="0" w:space="0" w:color="auto"/>
      </w:divBdr>
    </w:div>
    <w:div w:id="716779072">
      <w:bodyDiv w:val="1"/>
      <w:marLeft w:val="0"/>
      <w:marRight w:val="0"/>
      <w:marTop w:val="0"/>
      <w:marBottom w:val="0"/>
      <w:divBdr>
        <w:top w:val="none" w:sz="0" w:space="0" w:color="auto"/>
        <w:left w:val="none" w:sz="0" w:space="0" w:color="auto"/>
        <w:bottom w:val="none" w:sz="0" w:space="0" w:color="auto"/>
        <w:right w:val="none" w:sz="0" w:space="0" w:color="auto"/>
      </w:divBdr>
    </w:div>
    <w:div w:id="1012608515">
      <w:bodyDiv w:val="1"/>
      <w:marLeft w:val="0"/>
      <w:marRight w:val="0"/>
      <w:marTop w:val="0"/>
      <w:marBottom w:val="0"/>
      <w:divBdr>
        <w:top w:val="none" w:sz="0" w:space="0" w:color="auto"/>
        <w:left w:val="none" w:sz="0" w:space="0" w:color="auto"/>
        <w:bottom w:val="none" w:sz="0" w:space="0" w:color="auto"/>
        <w:right w:val="none" w:sz="0" w:space="0" w:color="auto"/>
      </w:divBdr>
    </w:div>
    <w:div w:id="1121922279">
      <w:bodyDiv w:val="1"/>
      <w:marLeft w:val="0"/>
      <w:marRight w:val="0"/>
      <w:marTop w:val="0"/>
      <w:marBottom w:val="0"/>
      <w:divBdr>
        <w:top w:val="none" w:sz="0" w:space="0" w:color="auto"/>
        <w:left w:val="none" w:sz="0" w:space="0" w:color="auto"/>
        <w:bottom w:val="none" w:sz="0" w:space="0" w:color="auto"/>
        <w:right w:val="none" w:sz="0" w:space="0" w:color="auto"/>
      </w:divBdr>
    </w:div>
    <w:div w:id="1201019602">
      <w:bodyDiv w:val="1"/>
      <w:marLeft w:val="0"/>
      <w:marRight w:val="0"/>
      <w:marTop w:val="0"/>
      <w:marBottom w:val="0"/>
      <w:divBdr>
        <w:top w:val="none" w:sz="0" w:space="0" w:color="auto"/>
        <w:left w:val="none" w:sz="0" w:space="0" w:color="auto"/>
        <w:bottom w:val="none" w:sz="0" w:space="0" w:color="auto"/>
        <w:right w:val="none" w:sz="0" w:space="0" w:color="auto"/>
      </w:divBdr>
    </w:div>
    <w:div w:id="1208953363">
      <w:bodyDiv w:val="1"/>
      <w:marLeft w:val="0"/>
      <w:marRight w:val="0"/>
      <w:marTop w:val="0"/>
      <w:marBottom w:val="0"/>
      <w:divBdr>
        <w:top w:val="none" w:sz="0" w:space="0" w:color="auto"/>
        <w:left w:val="none" w:sz="0" w:space="0" w:color="auto"/>
        <w:bottom w:val="none" w:sz="0" w:space="0" w:color="auto"/>
        <w:right w:val="none" w:sz="0" w:space="0" w:color="auto"/>
      </w:divBdr>
    </w:div>
    <w:div w:id="1510175065">
      <w:bodyDiv w:val="1"/>
      <w:marLeft w:val="0"/>
      <w:marRight w:val="0"/>
      <w:marTop w:val="0"/>
      <w:marBottom w:val="0"/>
      <w:divBdr>
        <w:top w:val="none" w:sz="0" w:space="0" w:color="auto"/>
        <w:left w:val="none" w:sz="0" w:space="0" w:color="auto"/>
        <w:bottom w:val="none" w:sz="0" w:space="0" w:color="auto"/>
        <w:right w:val="none" w:sz="0" w:space="0" w:color="auto"/>
      </w:divBdr>
    </w:div>
    <w:div w:id="1544750637">
      <w:bodyDiv w:val="1"/>
      <w:marLeft w:val="0"/>
      <w:marRight w:val="0"/>
      <w:marTop w:val="0"/>
      <w:marBottom w:val="0"/>
      <w:divBdr>
        <w:top w:val="none" w:sz="0" w:space="0" w:color="auto"/>
        <w:left w:val="none" w:sz="0" w:space="0" w:color="auto"/>
        <w:bottom w:val="none" w:sz="0" w:space="0" w:color="auto"/>
        <w:right w:val="none" w:sz="0" w:space="0" w:color="auto"/>
      </w:divBdr>
    </w:div>
    <w:div w:id="1593079977">
      <w:bodyDiv w:val="1"/>
      <w:marLeft w:val="0"/>
      <w:marRight w:val="0"/>
      <w:marTop w:val="0"/>
      <w:marBottom w:val="0"/>
      <w:divBdr>
        <w:top w:val="none" w:sz="0" w:space="0" w:color="auto"/>
        <w:left w:val="none" w:sz="0" w:space="0" w:color="auto"/>
        <w:bottom w:val="none" w:sz="0" w:space="0" w:color="auto"/>
        <w:right w:val="none" w:sz="0" w:space="0" w:color="auto"/>
      </w:divBdr>
    </w:div>
    <w:div w:id="1738016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reastfeedingnm.org/WB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Torres, Shaya</dc:creator>
  <cp:lastModifiedBy>Jess Fulton</cp:lastModifiedBy>
  <cp:revision>2</cp:revision>
  <dcterms:created xsi:type="dcterms:W3CDTF">2020-07-30T15:27:00Z</dcterms:created>
  <dcterms:modified xsi:type="dcterms:W3CDTF">2020-07-30T15:27:00Z</dcterms:modified>
</cp:coreProperties>
</file>